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Тагашевой Любови Николаевны на нарушение ее конституционных прав частью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 и статьей 2 Федерального закона «О внесении изменений в статью 14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Л.Н.Тагашевой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Л.Н.Тагашева оспаривает конституционность следующих законоположений: части четвертой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2 согласно которой на 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на семьи умерших инвалидов распространяются меры социальной поддержки, предусмотренные пунктами 2, 3, 7, 8, 12, 14 и 15 части первой названной статьи; членам семей или лицам, взявшим на себя организацию похорон, выплачивается пособие на погребение в размере 8 000 рублей; статьи 2 Федерального закона от 27 декабря 2018 года № 535-ФЗ «О внесении изменений в статью 14 Закона Российской Федерации «О социальной защите граждан, подвергшихся воздействию радиации вследствие катастрофы на Чернобыльской АЭС», устанавливающей правило о том, что за семьями, указанными в части четвертой статьи 14 Закона Российской Федерации «О социальной защите граждан, подвергшихся воздействию радиации вследствие катастрофы на Чернобыльской АЭС», которым до дня вступления в силу данного Федерального закона назначена ежемесячная денежная компенсация на приобретение продовольственных товаров, предусмотренная пунктом 13 части первой статьи 14 названного Закона, сохраняется право на получение указанной компенсации на условиях, установленных этим Законом (в редакции, действовавшей до дня вступления в силу данного Федерального закона), до наступления оснований прекращения ее выплаты в соответствии с законодательством Российской Федерации. По мнению заявительницы, оспариваемые нормы, примененные в ее деле судами общей юрисдикции, не соответствуют статьям 2, 7, 10, 15 (части 1 и 2), 17, 18, 19 (часть 2), 39 (части 1 и 2), 42, 45, 46 (часть 1), 53 и 55 Конституции Российской Федерации, поскольку исключают возможность установления ежемесячной денежной компенсации на приобретение продовольственных товаров вдовам инвалидов-чернобыльцев, чье право на данную выплату возникло до вступления в силу Федерального закона от 27 3 декабря 2018 года № 535-ФЗ, но не было реализовано вследствие неправомерных действий органа социальной защиты.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Федеральным законом от 27 декабря 2018 года № 535-ФЗ в статью 14 Закона Российской Федерации «О социальной защите граждан, подвергшихся воздействию радиации вследствие катастрофы на Чернобыльской АЭС» были внесены изменения, направленные на исполнение Постановления Конституционного Суда Российской Федерации от 16 марта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Тагашевой Любови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