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Жидкова Павла Юрьевича на нарушение его конституционных прав пунктом 7 Правил предоставления единовременной социальной выплаты для приобретения или строительства жилого помещения сотрудникам, проходящим службу в учреждениях и органах уголовно- 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П.Ю.Жидкова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П.Ю.Жидков оспаривает конституционность пункта 7 Правил предоставления единовременной социальной выплаты для приобретения или строительства жилого помещения сотрудникам, проходящим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2 службы и таможенных органах Российской Федерации. Согласно этой норме на основании заявления и документов, указанных в пункте 5 данных Правил, утвержденных постановлением Правительства Российской Федерации от 24 апреля 2013 года № 369, комиссия по рассмотрению вопросов предоставления единовременных социальных выплат для приобретения или строительства жилого помещения в трехмесячный срок со дня их подачи принимает решение о постановке сотрудника на соответствующий учет по одному из условий, определенных частью 3 статьи 4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либо об отказе в такой постановке; о принятом комиссией решении сотрудник уведомляется в письменном виде в течение месяца со дня принятия указанного решения. Как следует из представленных материалов, заявитель, проходивший службу в органах Федеральной службы Российской Федерации по контролю за оборотом наркотиков, обратился 27 декабря 2013 года за постановкой на учет в целях получения единовременной социальной выплаты для приобретения или строительства жилого помещения и получил положительное решение уполномоченного органа от 24 апреля 2014 года. В последующем при прохождении службы в органах МВД России он был принят на аналогичный учет, осуществляемый в данном федеральном органе исполнительной власти, при этом дата принятия определена как 24 апреля 2014 года. Решением суда общей юрисдикции, с которым согласились суды вышестоящих инстанций, П.Ю.Жидкову, уволенному со службы в 2021 году, отказано в удовлетворении иска, предъявленного к МВД России и его подразделению, об изменении указанной даты на 27 декабря 2013 года. Суды отметили, наряду с прочим, необходимость применения в споре – исходя из статуса заявителя – Правил предоставления единовременной социальной выплаты для приобретения или строительства жилого помещения сотрудникам органов 3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выплаты, утвержденных постановлением Правительства Российской Федерации от 30 декабря 2011 года № 1223 и регламентирующих порядок предоставления единовременной выплаты с использованием в этих целях таких понятий, как «дата подачи (приема) заявления» и «дата принятия на учет». По мнению заявителя, оспариваемое нормативное положение противоречит Конституции Российской Федерации, в том числе ее статьям 15, 17–19, 40, 45, 46 и 55, поскольку оно влечет необоснованную дифференциацию в праве граждан на получение единовременной выплаты в порядке очередности, позволяя судам произвольно определять дату их постановки на соответствующий учет.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положению, которое аналогично пункту 7 Правил, утвержденных постановлением Правительства Российской Федерации от 24 апреля 2013 года № 369, и которое устанавливает срок для принятия уполномоченным органом соответствующих решений по результатам рассмотрения заявлений сотрудников органов внутренних дел Российской Федерации, а именно к пункту 15 Правил, утвержденных постановлением Правительства Российской Федерации от 30 декабря 2011 года № 1223, Конституционный Суд Российской Федерации отметил, что, не регламентируя очередности и времени постановки на учет в целях получения единовременной выплаты, данная норма призвана обеспечить своевременное рассмотрение заявлений и тем самым направлена на реализацию прав этих сотрудников (Определение от 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Жидкова Павла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