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«Наблюдательные приборы» на нарушение его конституционных прав примечанием 1 к Перечню медицинских товаров, реализация которых на территории Российской Федерации и ввоз которых на территорию Российской Федерации и иные территории, находящиеся под ее юрисдикцией, не подлежат обложению (освобождаются от обложения) налогом на добавленную стоимость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«Наблюдательные приборы»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«Наблюдательные приборы» (далее также – ООО «Наблюдательные приборы») оспаривает конституционность примечания 1 к Перечню медицинских товаров, реализация которых на территории Российской Федерации и ввоз которых на территорию Российской Федерации и иные территории, находящиеся под ее юрисдикцией, не подлежат обложению (освобождаются от обложения) налогом на добавленную стоимость (утвержден Постановлением Правительства 2 Российской Федерации от 30 сентября 2015 года № 1042), согласно которому для целей применения раздела I данного Перечня следует руководствоваться указанными кодами ТН ВЭД ЕАЭС с учетом ссылки на соответствующий код по классификатору продукции (ОКП) ОК 005-93 или (ОКПД 2) ОК 034-2014 при условии регистрации медицинских изделий в соответствии с правом Евразийского экономического союза или государственной регистрации медицинских изделий в соответствии с законодательством Российской Федерации. Как следует из представленных материалов, вступившими в законную силу актами арбитражных судов отказано в удовлетворении заявления ООО «Наблюдательные приборы» о признании незаконными решений таможенного органа о внесении изменений (дополнений) в сведения, заявленные в декларации на товары. При этом суды пришли к выводу, что ввезенный заявителем товар не соответствует критериям, установленным Правительством Российской Федерации, для целей освобождения от обложения налогом на добавленную стоимость. По мнению ООО «Наблюдательные приборы», оспариваемое нормативное положение противоречит статьям 10, 19 (часть 1) и 115 (часть 1) Конституции Российской Федерации, поскольку принято Правительством Российской Федерации за пределами его компетенции в сфере определения правил льготного обложения налогом на добавленную стоимость и необоснованно сужает перечень медицинских товаров, подпадающих под освобождение от обложения указанным налогом.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«Наблюдательные приборы»,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