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912276-О/2026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Цих Елены Альбертовны на нарушение ее конституционных прав статьей 283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Е.А.Цих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Е.А.Цих оспаривает конституционность статьи 283 ГПК Российской Федерации, в соответствии с которой судья в порядке подготовки к судебному разбирательству дела о признании гражданина недееспособным при наличии достаточных данных о психическом расстройстве гражданина назначает для определения его психического состояния судебно- психиатрическую экспертизу; при явном уклонении гражданина, в отношении которого возбуждено дело, от прохождения экспертизы суд в судебном заседании с участием прокурора и психиатра может вынести определение о принудительном направлении гражданина на судебно-психиатрическую экспертизу. 2 Как следует из представленных материалов, решением суда общей юрисдикции, с которым согласились вышестоящие суды и судья Верховного Суда Российской Федерации, отказано в удовлетворении требований Е.А.Цих о признании недееспособной гражданки Ц., о признании недействительными договоров дарения недвижимого имущества, заключенных между Ц. (даритель) и гражданкой Б. (одаряемый). В ходе судебного разбирательства была проведена комплексная психолого-психиатрическая экспертиза Ц., по результатам которой эксперты не смогли однозначно ответить на вопросы суда о ее психическом состоянии. От участия в стационарной судебно- психиатрической экспертизе Ц. отказалась, а суд не усмотрел достаточных оснований для ее принудительного направления на такого рода исследование. По мнению заявительницы, статья 283 ГПК Российской Федерации противоречит статьям 41 и 46 Конституции Российской Федерации, поскольку она ограничивает полномочия судьи по назначению указанной в ней экспертизы стадией подготовки дела к судебному разбирательству, что не позволяет участнику процесса доказывать свою позицию по делу на любой стадии его судебного рассмотрения, а также содержит такие неопределенные формулировки, как «достаточные данные о психическом расстройстве гражданина» и «явное уклонение гражданина от прохождения экспертизы». Кроме того, Е.А.Цих просит отменить вынесенные по ее делу судебные постановления.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Цих Елены Альбертовны,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