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2937-О/2024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Кобякова Дмитрия Николаевича на нарушение его конституционных прав Постановлением Правительства Российской Федерации «Об утверждении перечня наркотических средств, психотропных веществ и их прекурсоров, подлежащих контролю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Д.Н.Кобякова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Д.Н.Кобяков, признанный виновным в совершении административного правонарушения, предусмотренного частью 1 статьи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КоАП Российской Федерации, просит признать не соответствующим статье 55 Конституции Российской Федерации Постановление Правительства 2 Российской Федерации от 30 июня 1998 года № 681 «Об утверждении перечня наркотических средств, психотропных веществ и их прекурсоров, подлежащих контролю в Российской Федерации». По мнению заявителя, данный нормативный акт необоснованно включает в перечень наркотических средств каннабис (марихуану), гашиш (анашу, смолу каннабиса), масло каннабиса (гашишное масло), тетрагидроканнабинолы (все изомеры) и их производные.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Российская Федерация, ратифицировав Единую конвенцию о наркотических средствах 1961 года (с поправками, внесенными в нее Протоколом 1972 года), Конвенцию о психотропных веществах 1971 года и Конвенцию о борьбе против незаконного оборота наркотических средств и психотропных веществ 1988 года, тем самым взяла на себя обязательство принимать в пределах своей территории специальные меры контроля за оборотом этих средств и веществ (определения Конституционного Суда Российской Федерации от 8 февраля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Кобякова Дмитрия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