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Османова Хафиза Ахмед оглы на нарушение его конституционных прав статьей 6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Х.А.Османова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Х.А.Османов осужден за совершение преступлений, связанных с незаконным оборотом наркотиков, по приговору, в основу которого в числе прочего положены материалы, полученные по итогам оперативно-розыскного мероприятия «проверочная закупка». При проверке приговора вышестоящими судами установлено, что данное оперативно- розыскное мероприятие проведено гласно, его результаты не составляли государственную тайну и не подлежали рассекречиванию при передаче органам предварительного расследования, а потому доводы осужденного о нарушениях законодательства, выразившихся в отсутствии в материалах дела сведений о рассекречивании результатов оперативно-розыскной деятельности, были отклонены. 2 Заявитель утверждает, что статья 6 «Оперативно-розыскные мероприятия» Федерального закона от 12 августа 1995 года № 144-ФЗ «Об оперативно-розыскной деятельности», как не закрепляющая перечень оперативно-розыскных мероприятий, проводимых негласно, противоречит статьям 18, 46 (часть 1) и 50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оперативно-розыскной деятельности» закрепляет, что оперативно-розыскная деятельность осуществляется в целях защиты жизни, здоровья, прав и свобод человека и гражданина, собственности, обеспечения безопасности общества и государства от преступных посягательств; к ее задачам относятся в том числе выявление, предупреждение, пресечение и раскрытие преступлений, а также выявление и установление лиц, их подготавливающих, совершающих или совершивших; для выполнения этих задач оперативно-розыскная деятельность с необходимостью предполагает конспирацию, сочетание гласных и негласных методов и средств (статьи 1–3). Именно поэтому данный Федеральный закон в статье 1 определяет эту деятельность как осуществляемую гласно и негласно и наделяет органы, уполномоченные ее осуществлять, правом проводить оперативно-розыскные мероприятия как гласно, так и негласно (пункт 1 части первой статьи 15). При этом подлежат рассекречиванию на основании соответствующего постановления руководителя органа, осуществляющего оперативно- розыскную деятельность, лишь материалы, содержащие государственную тайну – сведения об используемых или использованных при проведении негласных оперативно-розыскных мероприятий силах, средствах, источниках, методах, планах и результатах оперативно-розыскной деятельности, о лицах, внедренных в организованные преступные группы, о штатных негласных сотрудниках органов, осуществляющих оперативно- розыскную деятельность, и о лицах, оказывающих им содействие на 3 конфиденциальной основе, а также об организации и о тактике проведения оперативно-розыскных мероприятий (пункт 4 статьи 5 Закона Российской Федерации от 21 июля 1993 года № 5485-I «О государственной тайне» и часть первая статьи 12 Федерального закона «Об оперативно-розыскной деятельности»). К тому же,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Османова Хафиза Ахмед оглы,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