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Горлова Игоря Евгеньевича на нарушение его конституционных прав статьей 4, частью десятой статьи 16 и частью первой статьи 82 Уголовно- исполнительного кодекса Российской Федерации, положениями Инструкции о надзоре за осужденными, содержащимися в исправительных колониях, и Инструкции по проектированию исправительных и специализированных учреждений уголовно- исполнительной системы Министерства юстиции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И.Е.Горлова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И.Е.Горлов, отбывающий наказание в виде пожизненного лишения свободы, просит признать не соответствующими статьям 2, 17 (часть 2), 21, 55 (часть 3) и 56 (часть 3) Конституции Российской Федерации статью 4 «Нормативные правовые акты по вопросам исполнения наказаний», часть десятую статьи 16 «Учреждения и органы, исполняющие наказания» и часть первую статьи 82 «Режим в исправительных учреждениях и его 2 основные требования» УИК Российской Федерации, а также положения Инструкции о надзоре за осужденными, содержащимися в исправительных колониях, утвержденной приказом Минюста России от 7 марта 2000 года № 83 (признана утратившей силу приказом Минюста России от 13 июля 2006 года № 252-дсп), и Инструкции по проектированию исправительных и специализированных учреждений уголовно-исполнительной системы Министерства юстиции Российской Федерации, утвержденной приказом Минюста России от 2 июня 2003 года № 130-дсп. По мнению заявителя, оспариваемые положения позволяют администрации исправительного учреждения осуществлять наблюдение за осужденными, отбывающими наказание в виде пожизненного лишения свободы, при их нахождении в санитарном узле, а также при помывке в душе, умаляя тем самым их достоинство личности и унижая их человеческое достоинство.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Горлова Игоря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