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2193-О/2023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Вердяна Арама Анушавановича на нарушение его конституционных прав подпунктом 71 статьи 15 Федерального закона «О порядке выезда из Российской Федерации и въезда в Российскую Федерацию»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А.А.Вердяна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А.А.Вердян оспаривает конституционность подпункта 71 статьи 15 Федерального закона от 15 августа 1996 года № 114-ФЗ «О порядке выезда из Российской Федерации и въезда в Российскую Федерацию», согласно которому право гражданина Российской Федерации на выезд из Российской Федерации может быть временно ограничено в случае, если он уволен с военной службы в органах федеральной службы безопасности, – на срок до пяти лет со дня увольнения с военной службы; порядок принятия решений об ограничении права на выезд из Российской Федерации по основанию, предусмотренному данным подпунктом, 2 устанавливается федеральным органом исполнительной власти в области обеспечения безопасности. Из представленных материалов следует, что решением гарнизонного военного суда, с которым согласились суды вышестоящих инстанций, заявителю отказано в удовлетворении его требований об оспаривании решения командира воинской части о временном ограничении права выезда за пределы Российской Федерации сроком на пять лет. Суды установили, что А.А.Вердян, уволенный с военной службы в органах федеральной службы безопасности, был ознакомлен со сведениями, составляющими государственную тайну (в том числе с документами с грифом «секретно»), которые не утратили своей актуальности, и пришли к выводу о правомерности оспариваемого решения. Заявитель просит признать оспариваемое законоположение не соответствующим статьям 2 и 27 Конституции Российской Федерации, поскольку оно позволяет руководителю органа государственной безопасности несоразмерно ограничивать конституционное право гражданина на выезд за пределы территории Российской Федерации на срок до пяти лет со дня увольнения с военной службы.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Статьей 27 (часть 2) Конституции Российской Федерации гарантируется право каждого свободно выезжать за пределы Российской Федерации, которое, однако, в силу статьи 55 (часть 3) Конституции Российской Федерации может быть ограничено федеральным законом в той мере, в какой это необходимо в целях защиты основ конституционного строя, нравственности, здоровья, прав и законных интересов других лиц, обеспечения обороны страны и безопасности государства. Исходя из необходимости защиты таких конституционно значимых ценностей, как обеспечение обороны страны и безопасности государства, федеральный законодатель предусмотрел возможность принятия решения 3 о временном ограничении права гражданина Российской Федерации на выезд из Российской Федерации в случае, если он уволен с военной службы в органах федеральной службы безопасности (подпункт 71 статьи 15 Федерального закона «О порядке выезда из Российской Федерации и въезда в Российскую Федерацию»). Такое решение принимается уполномоченными должностными лицами в том числе с учетом характера сведений, с которыми граждане были ознакомлены в период военной службы в органах безопасности, их актуальности на дату увольнения, а также степени секретности этих сведений в соответствии с Законом Российской Федерации от 21 июля 1993 года № 5485-I «О государственной тайне» (подпункт «а» пункта 4 Порядка принятия решений о временном ограничении права на выезд из Российской Федерации лиц, уволенных с военной службы в органах федеральной службы безопасности, утвержденного приказом ФСБ России от 14 мая 2020 года № 198). Тем самым данное ограничение не является абсолютным, носит временный характер и по смыслу правовых позиций Конституционного Суда Российской Федерации (Постановление от 7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Вердяна Арама Анушавановича,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