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2775-О/2023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Королева Виктора Александровича на нарушение его конституционных прав пунктом 7 статьи 172 Федерального закона «О государственном пенсионном обеспечении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В.А.Королева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В.А.Королев оспаривает конституционность пункта 7 статьи 172 Федерального закона от 15 декабря 2001 года № 166-ФЗ «О государственном пенсионном обеспечении в Российской Федерации», согласно которому размеры пенсий, предусмотренных данной статьей, подлежат повышению на условиях и в порядке, которые установлены пунктом 6 статьи 171 данного Федерального закона; в случае повышения пенсии за выслугу лет исходя из размера назначаемой пенсии под указанным размером понимается полагающаяся сумма пенсии в соответствующем процентном отношении от размера социальной пенсии, предусмотренного 2 подпунктом 1 пункта 1 статьи 18 данного Федерального закона, в зависимости от продолжительности выслуги без уменьшения этой суммы на страховую пенсию по старости (инвалидности), фиксированную выплату к страховой пенсии и повышения фиксированной выплаты к страховой пенсии. По мнению заявителя, оспариваемое законоположение противоречит Конституции Российской Федерации, в частности ее статьям 7, 19 и 39, поскольку по смыслу, придаваемому ему правоприменительной практикой, оно позволяет отказывать в назначении и выплате пенсии за выслугу лет по Федеральному закону «О государственном пенсионном обеспечении в Российской Федерации» гражданам из числа работников летно- испытательного состава, получающим пенсию за выслугу лет, назначенную в соответствии с Законом Российской Федерации от 12 февраля 1993 года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семей», до момента прекращения выплаты последней. Пункт 7 статьи 172 Федерального закона «О государственном пенсионном обеспечении в Российской Федерации» применен в деле В.А.Королева судами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условий и порядка реализации данного конституционного права, в том числе установление видов пенсий, правил их назначения и перерасчета, к компетенции законодателя. 3 Для работников летно-испытательного состава частью 1 статьи 31 Федерального закона «О страховых пенсиях» (до 1 января 2015 года – статьей 271 Федерального закона от 17 декабря 2001 года № 173-ФЗ «О трудовых пенсиях в Российской Федерации») и статьей 72 Федерального закона «О государственном пенсионном обеспечении в Российской Федерации» установлено право на получение страховой пенсии по старости и пенсии за выслугу лет, а также определены условия назначения указанных пенсий. Статья 172 Федерального закона «О государственном пенсионном обеспечении в Российской Федерации» закрепляет порядок определения размера пенсии за выслугу лет, которая назначается гражданам из числа работников летно-испытательного состава на специальных условиях, определенных этой статьей, а оспариваемый В.А.Королевым пункт 7 данной статьи предусматривает повышение ее размера. Такое правовое регулирование направлено на обеспечение реализации пенсионных прав названных лиц с учетом специфики их профессиональной деятельности, повышение уровня их пенсионного обеспечения и не может рассматриваться как затрагивающее конституционные права заявителя в указанном им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Королева Виктора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