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Аджаматова Алихана Измаиловича на нарушение его конституционных прав частями первой и второй статьи 60, частью первой1 статьи 144 и частью десятой статьи 166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А.И.Аджаматова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А.И.Аджаматов, осужденный по приговору суда, просит признать не соответствующими Конституции Российской Федерации следующие положения Уголовно-процессуального кодекса Российской Федерации: части первую и вторую статьи 60 «Понятой» ввиду того, что они позволяют привлекать в качестве понятых иностранных граждан, постоянно проживающих за пределами Российской Федерации, не владеющих устной и письменной русской речью; 2 часть первую1 статьи 144 «Порядок рассмотрения сообщения о преступлении» и часть десятую статьи 166 «Протокол следственного действия» в той мере, в какой они по смыслу, придаваемому им правоприменительной практикой, допускают возможность не предупреждать обвиняемого о праве, предусмотренном статьей 51 Конституции Российской Федерации, а также не делать в обязательном порядке соответствующую запись в протоколе следственного действия, признавая при этом полученные таким образом доказательства допустимыми.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обеспечения вынесения судом правосудного решения процессуальное законодательство регламентирует процедуру получения доказательств и закрепляет гарантии их достоверности. Одной из таких гарантий является требование об участии понятых в соответствующих процессуальных действиях. Согласно статье 60 УПК Российской Федерации понятой – это не заинтересованное в исходе уголовного дела лицо, привлекаемое дознавателем, следователем для удостоверения факта производства следственного действия, а также его содержания, хода и результатов. Данное законоположение предполагает возможность привлечения в качестве понятых лишь таких лиц, которые способны объективно удостоверить факт производства, ход и результаты процессуальных действий. Наличие или отсутствие у них данной способности устанавливается в процессе собирания, проверки и оценки совокупности доказательств по уголовному делу (определения от 29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Аджаматова Алихана Измаиловича,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