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негосударственной некоммерческой организации Адвокатская палата Тюменской области на нарушение ее конституционных прав пунктами 3 и 4 статьи 1 Гражданского кодекса Российской Федерации и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негосударственной некоммерческой организации Адвокатская палата Тюменской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Негосударственная некоммерческая организация Адвокатская палата Тюменской области оспаривает конституционность положений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(пункт 3) и никто не вправе извлекать преимущество из своего незаконного или недобросовестного поведения (пункт 4), а также статьи 67 ГПК Российской Федерации, устанавливающей правила оценки доказательств, в 2 частности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 Как следует из представленных материалов, решением суда, с которым согласились суды вышестоящих инстанций, удовлетворено исковое заявление гражданина П. к негосударственной некоммерческой организации Адвокатская палата Тюменской области о признании незаконными заключения квалификационной комиссии Адвокатской палаты Тюменской области по дисциплинарным производствам и решения Совета Адвокатской палаты Тюменской области о прекращении его статуса адвоката и об обязании совершить действия по восстановлению статуса адвоката. Заявитель просит признать оспариваемые законоположения не соответствующими статье 30 Конституции Российской Федерации в той мере, в какой они предоставляют судам ничем не ограниченное право определять степень и характер допущенных адвокатом нарушений, а также соответствие данным нарушениям примененных к адвокату мер дисциплинарной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3 и 4 статьи 1 ГК Российской Федерации, закрепляющие в качестве основных начал гражданского законодательства принцип добросовестности при установлении, осуществлении и защите гражданских прав и при исполнении гражданских обязанностей, а также недопустимость извлечения преимущества из незаконного или недобросовестного поведения, согласуются с положением статьи 17 (часть 3) Конституции Российской Федерации, в соответствии с которым осуществление прав и свобод человека и гражданина не должно нарушать права и свободы других лиц (определения Конституционного Суда Российской Федерации от 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негосударственной некоммерческой организации Адвокатская палата Тюменской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