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Бернацкого Дмитрия Сергеевича на нарушение его конституционных прав частью первой статьи 286 Уголовного кодекса Российской Федерации, частью второй статьи 17, пунктом 2 части первой статьи 73, частью первой статьи 88 и статьей 297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Д.С.Бернацкого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Д.С.Бернацкий, осужденный приговором суда за совершение преступления, предусмотренного частью первой статьи 286 «Превышение должностных полномочий» УК Российской Федерации, просит признать эту норму не соответствующей статье 49 (части 1 и 3) Конституции Российской Федерации, равно как и часть вторую статьи 17 «Свобода оценки доказательств», пункт 2 части первой статьи 73 «Обстоятельства, подлежащие доказыванию», часть первую статьи 88 «Правила оценки доказательств» и статью 297 «Законность, обоснованность и справедливость приговора» УПК Российской Федерации. 2 По утверждению заявителя, судебные решения по его делу вынесены с существенными нарушениями требований Конституции Российской Федерации, что ограничило его право на справедливое разбирательство.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Д.С.Бернацкий аргументирует свою позицию о нарушении его прав имеющимися, по его мнению, фактами ненадлежащего применения оспариваемых законоположений в его деле, утверждая, в частности, о придании отдельным доказательствам заранее установленной силы, установлении мотива преступления на основе предположений, неверном установлении фактических обстоятельств дела, недоказанности вины и о неверной квалификации его действий. Тем самым заявитель, по существу, предлагает Конституционному Суду Российской Федерации оценить не само содержание оспариваемых положений Уголовного кодекса Российской Федерации и Уголовно- процессуального кодекса Российской Федерации, которые, в свою очередь, направлены на обеспечение правосудности выносимого приговора и не содержат какой-либо неопределенности, допускающей их произвольное применение, а проверить законность и обоснованность конкретных правоприменительных решений с учетом обстоятельств его дела. Между тем разрешение такого рода вопросов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Таким образом, данная жалоба, как не отвечающая критерию допустимости обращений,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Бернацкого Дмитрия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