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Кячева Давида Александровича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Д.А.Кячева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Д.А.Кячев, осужденный и отбывающий наказание, оспаривает конституционность статей 47 «Обвиняемый», 50 «Приглашение, назначение и замена защитника, оплата его труда», 52 «Отказ от защитника», 120 «Заявление ходатайства», 121 «Сроки рассмотрения ходатайства», 122 «Разрешение ходатайства» и 166 «Протокол следственного действия» УПК Российской Федерации. По мнению заявителя, оспариваемые нормы противоречат статьям 23 (часть 2), 24 (часть 1), 46 и 49 Конституции Российской Федерации, поскольку они позволили следователю произвольно удовлетворить устное 2 ходатайство обвиняемого, не удостоверенное подписями обвиняемого и защитника, и получить на его основании доказательство, содержащее охраняемые законом сведения о телефонных соединениях абонента.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Кячева Давида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