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2774-О/2023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Казонина Александра Аркадьевича на нарушение его конституционных прав Постановлением Правительства Российской Федерации «Об утверждении Правил профессионального психологического отбора на службу в органы принудительного исполнения Российской Федерации» и Правилами профессионального психологического отбора на службу в органы принудительного исполнения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А.А.Казонина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А.А.Казонин оспаривает конституционность Постановления Правительства Российской Федерации от 27 декабря 2019 года № 1909 «Об утверждении Правил профессионального психологического отбора на службу в органы принудительного исполнения Российской Федерации» и Правил профессионального психологического отбора на службу в органы принудительного исполнения Российской Федерации, утвержденных указанным Постановлением Правительства Российской Федерации. 2 Как следует из представленных материалов, в апреле 2020 года А.А.Казонин был освобожден от замещаемой должности федеральной государственной гражданской службы судебного пристава по обеспечению установленного порядка деятельности судов; перед этим в феврале 2020 года заключением о профессиональной пригодности заявителю была определена четвертая категория профессиональной пригодности (не рекомендуется, не способен выполнять служебные обязанности сотрудника органов принудительного исполнения Российской Федерации). По мнению А.А.Казонина, оспариваемый нормативный правовой акт не соответствует статьям 18, 19, 21, 46 и 55 Конституции Российской Федерации, поскольку нарушает принцип равенства и препятствует реализации конституционного права граждан на судебную защиту, не закрепляя ее эффективного механизма.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Казонина Александра Аркадьевича,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