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Головко Василия Викторовича об исправлении неточностей в Определении Конституционного Суда Российской Федерации от 25 апреля 2024 года № 963-О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В.В.Головко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25 апреля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Головко Василия Викторовича об исправлении неточностей в Определении Конституционного Суда Российской Федерации от 25 апреля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