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Ю.Л.Садловского вопрос о возможности принятия его обращения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обращения гражданина Садловского Юрия Леонидовича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11-ПР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