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255305-П/2016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Двойникова Юрия Николаевича на нарушение его конституционных прав статьей 387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рассмотрев вопрос о возможности принятия жалобы гражданина Ю.Н.Двойникова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Двойникова Юрия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