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30340-П/1996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июня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20 Закона Республики Башкортостан "О выборах депутатов Государственного Собрания Республики Башкортостан" в связи с запросом Судебной коллегии по гражданским делам Верховного Суда Республики Башкортостан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В.Д.Зорькина, судей Э.М.Аметистова, Н.Т.Ведерникова, Ю.М.Данилова, В.О.Лучина, В.Г.Стрекозова, О.С.Хохряковой, с участием представителя стороны, направившей запрос в Конституционный Суд Российской Федерации, - судьи Верховного Суда Республики Башкортостан Ф.Ф.Мухаметова,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20 Закона Республики Башкортостан от 13 октября 1994 года "О выборах депутатов Государственного Собрания Республики Башкортостан". Поводом к рассмотрению дела явился запрос Судебной коллегии по гражданским делам Верховного Суда Республики Башкортостан о проверке конституционности отдельных положений Закона Республики Башкортостан "О выборах депутатов Государственного Собрания Республики Башкортостан". Основанием к рассмотрению дела явилась обнаружившаяся неопределенность в вопросе с том, соответствуют ли Конституции Российской Федерации оспариваемые заявителем нормы. Заслушав сообщение судьи-докладчика Ю.М.Данилова, объяснения представителя стороны, обратившейся с запросом,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Судебная коллегия по гражданским делам Верховного Суда Республики Башкортостан 21 февраля 1995 года рассмотрела дело по жалобе гражданина М.З.Гайсина на решение Татышлинской окружной избирательной комиссии об отказе в регистрации его кандидатом в депутаты Палаты Представителей Государственного Собрания Республики Башкортостан, а также на действия председателя Центральной избирательной комиссии Республики Башкортостан В.Н.Косенко. Судебная коллегия отменила решение окружной избирательной комиссии и обязала ее зарегистрировать гражданина М.З.Гайсина в качестве кандидата в депутаты, а действия председателя Центральной избирательной комиссии Республики Башкортостан признала не основанными на законе. Решение суда было исполнено, гражданин М.З.Гайсин зарегистрирован и участвовал в 2 выборах, состоявшихся в марте 1995 года, в качестве кандидата в депутаты. При рассмотрении дела в Верховном Суде Республики Башкортостан подлежали применению положения статьи 20 Закона Республики Башкортостан "О выборах депутатов Государственного Собрания Республики Башкортостан", предусматривающие в виде необходимых условий для регистрации кандидата в депутаты сбор в его поддержку подписей избирателей соответствующего округа в количестве не менее 5 процентов от общего числа избирателей округа (пункт 2), обязательность проведения общего собрания избирателей для выдвижения кандидата в депутаты, а также представление протокола (выписки из протокола) общего собрания избирателей вместе со списком не менее 100 человек, проголосовавших за выдвижение кандидата в депутаты (подпункт "б" части первой пункта 4). Судебная коллегия по гражданским делам Верховного Суда Республики Башкортостан обратилась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гражданина избирать и быть избранным в органы государственной власти принадлежит к основным правам и свободам и в качестве такового признается и гарантируется в Российской Федерации (статьи 17 и 32 Конституции Российской Федерации). Регулирование прав и свобод человека и гражданина Конституцией Российской Федерации отнесено к ведению Российской Федерации (статья 71, пункт "в"), а их защита - к совместному ведению Российской Федерации и ее субъектов (статья 72, пункт "б" части 1). Одним из способов такой защиты является законодательное закрепление гарантий реализации гражданами их конституционных прав и свобод, осуществленное, в частности, в Федеральном законе от 6 декабря 1994 года "Об основных гарантиях избирательных прав граждан Российской Федерации". В соответствии со статьей 76 Конституции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либо по предметам совместного ведения Российской Федерации и ее субъектов. Следовательно, правовой акт субъекта Российской Федерации, регулирующий вопросы осуществления избирательных прав граждан, не должен противоречить Федеральному закону "Об основных гарантиях избирательных прав граждан Российской Федерации". Вместе с тем в силу части третьей статьи 1 названного Федерального закона субъект Российской Федерации вправе наряду с основными гарантиями избирательных прав граждан, закрепленными данным Федеральным законом, установить в своем законе дополнительные гарантии этих прав.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Часть первая статьи 19 Федерального закона "Об основных гарантиях избирательных прав граждан Российской Федерации" определяет, что количество подписей избирателей в поддержку кандидата в депутаты и порядок их сбора устанавливаются федеральными законами, законами и иными нормативными правовыми актами субъектов Российской Федерации. При этом в качестве общего правила закрепляется, что максимальное количество подписей, необходимое для регистрации кандидата в депутаты, не может превышать два процента от числа избирателей соответствующего избирательного округа. В противоречие с данными положениями Федерального закона пункт 2 статьи 20 Закона Республики Башкортостан "О выборах депутатов Государственного Собрания Республики Башкортостан" требует для регистрации кандидатов в депутаты сбора подписей в количестве не менее пяти процентов от общего числа избирателей округа. Часть первая статьи 20 названного Федерального закона предусматривает, что кандидаты в депутаты регистрируются соответствующей избирательной комиссией по представлению избирательных объединений и избирателей, выдвинувших кандидатов, при наличии заявлений кандидатов об их согласии баллотироваться по данному избирательному округу; одновременно в избирательную комиссию представляется не менее установленного количества подписей избирателей в поддержку кандидата. Сбор подписей избирателей под заявлением кандидата о его выдвижении, согласно части первой статьи 19 Федерального закона, проводится по месту работы (в том числе в трудовых коллективах), службы, учебы и жительства, а инициатива сбора подписей, согласно части третьей той же статьи, может исходить от любого избирателя (избирателей), т.е. даже от одного. 3 Закон Республики Башкортостан (подпункт "б" части первой пункта 4 статьи 20) помимо этого требует для регистрации кандидата в депутаты обязательного представления в окружную избирательную комиссию группой избирателей протокола (выписки из протокола) общего собрания избирателей по месту жительства, работы или учебы и заверенного в установленном порядке списка не менее 100 человек, проголосовавших за выдвижение кандидата в депутаты, с указанием фамилии, имени, отчества, адреса, номера и серии паспорта или иного заменяющего его удостоверения личности. Таким образом, названные положения статьи 20 Закона Республики Башкортостан "О выборах депутатов Государственного Собрания Республики Башкортостан" вводят дополнительные по сравнению с федеральным законом требования, ограничивающие для граждан, проживающих на территории Республики Башкортостан, предусмотренное статьей 32 (часть 2) Конституции Российской Федерации право граждан Российской Федерации избирать и быть избранными в органы государственной власти и органы местного самоуправления. Завысив требование к количеству подписей избирателей, необходимому для регистрации кандидата в депутаты, а также усложнив процедуру их сбора, республиканский закон поставил граждан Башкортостана в неравные условия с гражданами других субъектов Российской Федерации при осуществлении ими избирательных прав, что не соответствует также статье 19 (часть 2) Конституции Российской Федерации, согласно которой государство гарантирует равенство прав и свобод человека и гражданина независимо, в том числе, и от места жительства. Оспариваемые нормы Закона Республики Башкортостан не согласуются и с положениями статьи 55 (части 2 и 3) Конституции Российской Федерации, в соответствии с которыми в Российской Федерации не должны издаваться законы, отменяющие или умаляющие права и свободы человека и гражданина, а ограничения прав и свобод могут быть установлены лишь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 "О выборах депутатов Государственного Собрания Республики Башкортостан" был принят Верховным Советом Республики Башкортостан 13 октября 1994 года, когда федерального закона об основных гарантиях избирательных прав граждан не существовало. Такой федеральный закон был принят Государственной Думой 26 октября 1994 года, одобрен Советом Федерации 16 ноября 1994 года и подписан Президентом Российской Федерации 6 декабря 1994 года. Отсутствие федерального закона не препятствовало Республике Башкортостан урегулировать порядок выборов депутатов Государственного Собрания собственным законом, что вытекает из природы совместной компетенции Российской Федерации и ее субъектов. Однако с принятием Федерального закона "Об основных гарантиях избирательных прав граждан Российской Федерации" субъект Российской Федерации должен привести свою законодательную базу в соответствие с ним (статья 76, части 2 и 5, Конституции Российской Федерации). Между тем необходимые изменения в Закон Республики Башкортостан "О выборах депутатов Государственного Собрания Республики Башкортостан" до настоящего времени не внесены. На основании изложенного и руководствуясь статьями 72, 74 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(часть 2), 32 (часть 2), 55 (части 2 и 3), 76 (части 2 и 5), следующие положения статьи 20 Закона Республики Башкортостан от 13 октября 1994 года "О выборах депутатов Государственного Собрания Республики Башкортостан": положение пункта 2, согласно которому для регистрации в избирательном округе кандидата в депутаты требуется собрать в его поддержку подписи не менее 5 процентов от общего числа избирателей округа; положение подпункта "б" части первой пункта 4, согласно которому для регистрации в избирательном округе кандидата в депутаты в окружную избирательную комиссию представляются протокол (выписка из протокола) общего собрания избирателей и заверенный список не менее 100 человек, проголосовавших за выдвижение кандидата в депутаты, с указанием фамилии, имени, 4 отчества, адреса, номера и серии паспорта или иного заменяющего его удостоверения личности.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в официальных изданиях органов государственной власти Республики Башкортостан.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