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30367-П/1996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статьи 6 Уголовно-процессуального кодекса РСФСР в связи с жалобой гражданина О.В.Сушкова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В.И.Олейника, судей Э.М.Аметистова, Н.Т.Ведерникова, Ю.М.Данилова, В.Д.Зорькина, В.О.Лучина, В.Г.Стрекозова, с участием представителя Совета Федерации Федерального Собрания - доктора юридических наук В.И.Власова, руководствуясь статьей 125 (часть 4) Конституции Российской Федерации, пунктом 3 части первой, частями второй и третьей статьи 3, пунктом 3 части второй статьи 22, статьями 36, 96, 97 и 99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статьи 6 Уголовно- процессуального кодекса РСФСР. Поводом к рассмотрению дела явилась жалоба гражданина О.В.Сушкова на нарушение его конституционных прав статьей 6 УПК РСФСР, примененной в конкретном уголовном деле. Основанием к рассмотрению дела явилась обнаружившаяся неопределенность в вопросе о том, соответствует ли оспариваемая норма уголовно-процессуального закона Конституции Российской Федерации. Заслушав сообщение судьи-докладчика Н.Т.Ведерникова, объяснения представителя Совета Федерации Федерального Собрания, заключение эксперта, выступления приглашенных в заседание представителей от Верховного Суда Российской Федерации, Генеральной прокуратуры Российской Федерации, Министерства юстиции Российской Федерации, Министерства внутренних дел Российской Федерации, Федерального союза адвокатов России, исследовав представленные и дополнительно полученные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1991 года Главной военной прокуратурой в отношении гражданина О.В.Сушкова, обвинявшегося в злоупотреблении служебным положением, было прекращено уголовное дело в соответствии со статьей 6 УПК РСФСР, предусматривающей возможность прекращения уголовного дела вследствие изменения обстановки, если совершенное лицом деяние потеряло характер общественно опасного или это лицо перестало быть общественно опасным. Не признавая себя виновным в совершении инкриминируемого ему преступления и полагая, что как самим фактом прекращения уголовного дела, так и наступившими последствиями (в том числе увольнением в запас из органов военной прокуратуры за совершение проступков, дискредитирующих звание советского офицера) были существенно нарушены его законные интересы, О.В.Сушков неоднократно обращался в органы прокуратуры с просьбой направить уголовное дело в суд для рассмотрения по существу. В удовлетворении этих жалоб ему было 2 отказано со ссылкой на отсутствие "предусмотренных законом оснований для отмены постановления о прекращении дела по нереабилитирующим основаниям".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Конституцией Российской Федерации каждый обвиняемый в совершении преступления считается невиновным, пока его виновность не будет доказана в предусмотренном федеральным законом порядке и установлена вступившим в законную силу приговором суда (статья 49, часть 1); правосудие в Российской Федерации осуществляется только судом (статья 118, часть 1); каждому гарантируется судебная защита его прав и свобод и обеспечивается возможность обжаловать в суд решения и действия (или бездействие) органов государственной власти и должностных лиц (статья 46, части 1 и 2). Презумпция невиновности и право граждан на судебную защиту относятся к таким правам, которые в силу статьи 56 (часть 3) Конституции Российской Федерации не подлежат ограничению ни при каких условиях. При решении вопроса о конституционности статьи 6 УПК РСФСР ее следует рассматривать в системной связи как с названными конституционными положениями, так и с положениями других статей УПК РСФСР, в частности статьи 13 об осуществлении правосудия по уголовным делам только судом. Исходя из этого принятое на основании оспариваемой нормы решение о прекращении уголовного дела не подменяет собой приговор суда и, следовательно, не является актом, которым устанавливается виновность обвиняемого в том смысле, как это предусмотрено статьей 49 Конституции Российской Федерации. Вместе с тем прекращение уголовного дела вследствие изменения обстановки хотя и предполагает (в силу части первой статьи 50 УК РСФСР) освобождение лица от уголовной ответственности и наказания, но расценивается правоприменительной практикой как основанная на материалах расследования констатация того, что лицо совершило деяние, содержавшее признаки преступления, и поэтому решение о прекращении дела не влечет за собой реабилитации лица (признания его невиновным), то есть вопрос о его виновности остается открытым. Однако в самой статье 6 УПК РСФСР нет прямого указания на необходимость получения согласия лица на прекращение уголовного дела. При этом в практике ее применения такового согласия и не требовалось, что вело к нарушениям конституционного права на судебную защиту и презумпции невиновности. Рассмотрение статьи 6 УПК РСФСР в системной связи с конституционными нормами, закрепляющими эти права, позволяет прийти к выводу, что уголовное дело не может быть прекращено, если лицо против этого возражает и ходатайствует о продолжении производства по делу. В этом случае производство по делу должно продолжаться в обычном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Уголовно-процессуальное законодательство не содержит прямого запрета на обжалование в суд постановления о прекращении уголовного дела. Препятствием к этому являлась часть пятая статьи 209 УПК РСФСР, согласно которой такие постановления могут быть обжалованы прокурору.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статью 6 УПК РСФСР соответствующей Конституции Российской Федерации, поскольку прекращение уголовного дела вследствие изменения обстановки не означает установления виновности лица в совершении преступления, не препятствует осуществлению им права на судебную защиту и предполагает получение его согласия на прекращение уголовного дела по указанным основаниям.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является окончательным, не подлежит обжалованию, вступает в силу немедленно после его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опубликованию в "Собрании законодательства Российской Федерации", "Российской газете", а также иных официальных изданиях органов государственной власти Российской Федерации. Постановление должно быть также опубликовано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