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12.12.2012 по делу № А56-60481/2012, постановление Тринадцатого арбитражного апелляционного суда от 28.03.2013 и постановление Федерального арбитражного суда Северо- Западного округа от 21.06.2013 по тому же делу отменить. Производство по названному делу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