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05.08.2013 по делу № А56-34463/2012 Арбитражного суда города Санкт-Петербурга и Ленинградской области оставить без изменения. Заявление общества с ограниченной ответственностью Сбытовое объединение «Псковнефтепродукт»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