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17.06.2013 по делу № А36-6230/2012 Арбитражного суда Липецкой области отменить. Решение Арбитражного суда Липецкой области от 11.12.2012 и постановление Девятнадцатого арбитражного апелляционного суда от 21.02.2013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