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Псковской области от 08.11.2012 по делу № А52-3435/2012, постановление Четырнадцатого арбитражного апелляционного суда от 12.02.2013 и постановление Федерального арбитражного суда Северо-Западного округа от 13.06.2013 по тому же делу отменить. Дело передать на новое рассмотрение в Арбитражный суд Псковской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