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Карелия от 18.02.2013 по делу № А26-9592/2012 и постановление Федерального арбитражного суда Северо-Западного округа от 17.05.2013 по тому же делу отменить. Заявление Министерства по природопользованию и экологии Республики Карелия удовлетворить. Решение Третейского суда при Ассоциации лесопользователей Приладожья, Поморья и Прионежья от 07.08.2012 по делу № ТС-23-05/12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