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Оренбургской области от 18.01.2013 по делу № А47-12969/2012, постановление Восемнадцатого арбитражного апелляционного суда от 06.05.2013 и постановление Федерального арбитражного суда Уральского округа от 02.09.2013 по тому же делу отменить. Дело направить на новое рассмотрение в Арбитражный суд Оренбургской области. Председательствующий В.Л. Слесарев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