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22.03.2012 по делу № А40-75971/10-112-388, постановление Девятого арбитражного апелляционного суда от 03.09.2012 и постановление Федерального 12 арбитражного суда Московского округа от 17.01.2013 по тому же делу отменить. Заявление общества с ограниченной ответственностью «ИКЕА МОС (Торговля и Недвижимость)» о признании недействительным решения Межрайонной инспекции Федеральной налоговой службы по крупнейшим налогоплательщикам по Московской области от 30.04.2010 № 09-23/17 в части выводов, изложенных в пунктах 2.3 и 4 мотивировочной части решения, и соответствующих данным выводам доначислений удовлетворить. Решение Межрайонной инспекции Федеральной налоговой службы по крупнейшим налогоплательщикам по Московской области от 30.04.2010 № 09-23/17 в указанной части признать недействительным.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