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Костромской области от 14.06.2012 по делу № А31-2461/2012, постановление Второго арбитражного апелляционного суда от 21.09.2012 и постановление Федерального арбитражного суда Волго-Вятского округа от 27.12.2012 по тому же делу отменить. Взыскать с общества с ограниченной ответственностью «Октябрьское лесозаготовительное предприятие» в пользу Департамента лесного хозяйства Костромской области 45 664 рубля 63 копейки неустойки.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