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Сахалинской области от 25.07.2012 по делу № А59-910/2012, постановление Пятого арбитражного апелляционного суда от 08.10.2012 и постановление Федерального арбитражного суда Дальневосточного округа от 14.01.2013 по тому же делу отменить. Дело направить на новое рассмотрение в Арбитражный суд Сахалинской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