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03.06.2011 по делу № А40-144041/10-147-957, постановление Девятого арбитражного апелляционного суда от 06.09.2011 и постановление Федерального арбитражного суда Московского округа от 12.12.2011 по тому же делу отменить. 18 В удовлетворении требований общества с ограниченной ответственностью «Донэнергосбыт» о признании незаконными решения и предписания Федеральной антимонопольной службы от 22.10.2010 по делу № 1 10/140-10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