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2011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решение Арбитражного суда Ульяновской области от 15.09.2011 по делу № А72-5102/2011, постановление Одиннадцатого арбитражного апелляционного суда от 30.11.2011 и постановление Федерального арбитражного суда Поволжского округа от 09.02.2012 по тому же делу оставить без изменения. Заявление Инспекции Федеральной налоговой службы по Засвияжскому району города Ульяновска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