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постановление Пятого арбитражного апелляционного суда от 01.02.2012 и постановление Федерального арбитражного суда Дальневосточного округа от 13.04.2012 по делу № А51-11638/2011 Арбитражного суда Приморского края отменить. Решение Арбитражного суда Приморского края от 09.11.2011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