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Орловской области от 27.10.2011 по делу № А48-3574/2011 и постановление Девятнадцатого арбитражного апелляционного суда от 21.12.2011 по тому же делу отменить. 5 Производство по делу № А48- 3574/2011 Арбитражного суда Орловской области прекратить.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