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11.10.2011 и постановление Федерального арбитражного суда 8 Московского округа от 29.12.2011 по делу № А41-17924/11 Арбитражного суда Московской области в части взыскания с товарищества собственников жилья «Сокол-2» 578 246 рублей пеней отменить, в остальной части названные судебные акты оставить без изменения. Дело в отмененной части передать на новое рассмотрение в Десятый арбитражный апелляционный суд.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