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июня 2011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8 решение Арбитражного суда Ульяновской области от 24.06.2011 по делу № А72-2981/2011, постановление Одиннадцатого арбитражного апелляционного суда от 31.08.2011 и постановление Федерального арбитражного суда Поволжского округа от 22.11.2011 отменить. Признать незаконным решение Управления Федеральной службы государственной регистрации, кадастра и картографии по Ульяновской области об отказе в государственной регистрации договора долевого участия в строительстве (создании) многоквартирного дома от 12.01.2011 № 1, изложенное в сообщении от 19.04.2011 № 01/138/2011-051, как не соответствующее Федеральному закону от 30.12.2004 № 214-ФЗ «Об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Федерации». Обязать Управление Федеральной службы государственной регистрации, кадастра и картографии по Ульяновской области зарегистрировать договор долевого участия в строительстве (создании) многоквартирного дома от 12.01.2011 № 1.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