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27.07.2011 по делу № А45-240/2011 Арбитражного суда Новосибирской области отменить. Решение Арбитражного суда Новосибирской области от 28.01.2011 и постановление Седьмого арбитражного апелляционного суда от 11.04.2011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