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Магаданской области от 22.11.2010 по делу № А37-1375/2010, постановление Шестого арбитражного 7 апелляционного суда от 02.03.2011 и постановление Федерального арбитражного суда Дальневосточного округа от 29.06.2011 по тому же делу отменить. Требования индивидуального предпринимателя Акимова А.И. удовлетворить. Признать недействительными решение Межрайонной инспекции Федеральной налоговой службы № 1 по Магаданской области от 03.06.2009 № 12-1-13/43 и решение Управления Федеральной налоговой службы по Магаданской области от 21.04.2010 № 11-21.2-2164.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