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Саратовской области от 23.03.2011 по делу № А57-17208/2010, определение Двенадцатого арбитражного апелляционного суда от 10.08.2011 и постановление Федерального арбитражного суда Поволжского округа от 12.09.2011 по тому же делу отменить. Дело направить на новое рассмотрение в Арбитражный суд Саратовской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