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Башкортостан от 21.01.2011 по делу № А07-24078/2009, постановление Восемнадцатого арбитражного апелляционного суда от 04.04.2011 и постановление Федерального арбитражного суда Уральского округа от 23.06.2011 по тому же делу в части отказа открытому акционерному обществу «Уфимское производственное объединение «Геофизприбор» 11 во взыскании с Территориального управления Федерального агентства по управлению государственным имуществом (Росимущества) в Республике Башкортостан 735 000 рублей судебных расходов за рассмотрение дела в суде апелляционной инстанции отменить. Дело в указанной части направить на новое рассмотрение в Арбитражный суд Республики Башкортостан.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