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Поволжского округа от 27.12.2010 по делу № А55-35414/2009 Арбитражного суда Самарской области отменить. Постановление Одиннадцатого арбитражного апелляционного суда от 03.08.2010 по тому же делу оставить в силе.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