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14.12.2009 по делу № А04-3308/2009 Арбитражного суда Амурской области отменить. Решение Арбитражного суда Амурской области от 09.07.2009 и постановление Шестого арбитражного апелляционного суда от 08.10.2009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