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25.09.2009 по делу № А32-25198/2008-63/301 Арбитражного суда Краснодарского края в части признания недействительными решения и предписания Управления Федеральной антимонопольной службы по Краснодарскому краю от 24.10.2008 по пункту 3.5 договора поставки газа от 02.07.2007 № 25-4-02227/08 отменить. В этой части оставить без изменения постановление Пятнадцатого арбитражного апелляционного суда от 29.06.2009 по данному делу. В остальной части постановление Федерального арбитражного суда Северо-Кавказского округа от 25.09.2009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