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Двадцатого арбитражного апелляционного суда от 19.03.2009 и постановление Федерального арбитражного суда Центрального округа от 17.06.2009 по делу № А68-8174/07-355/13 Арбитражного суда Тульской области отменить. Решение Арбитражного суда Тульской области от 14.08.2008 по указанному делу оставить без изменения. Председательствующий А.А. Иванов 12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