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15.06.2009 по делу № А63-2002/2008-С5-8 Арбитражного суда Ставропольского края от 07.07.2008 отменить. Постановление Шестнадцатого арбитражного апелляционного суда от 16.03.2009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