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14.05.2009 по делу № А51-10586/2008-18-57 Арбитражного суда Приморского края отменить. Дело направить на новое рассмотрение в Федеральный арбитражный суд Дальневосточного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