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23.09.2008 по делу № А06-5208/2008-21, постановление Двенадцатого арбитражного апелляционного суда от 04.12.2008 и постановление Федерального арбитражного суда Поволжского округа от 25.03.2009 по тому же отменить. Открытому акционерному обществу «АстраханьПассажирТранс» в удовлетворении заявления о признании недействительными решений Инспекции Федеральной налоговой службы по Ленинскому району города Астрахани от 01.07.2008 № 729/606 и № 729/10729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