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Оренбургской области от 03.10.2008 по делу № А47-6623/2008 АК-26, постановление Восемнадцатого арбитражного апелляционного суда от 19.11.2008 и постановление Федерального арбитражного суда Уральского округа от 18.02.2009 по тому же делу отменить. Постановление Территориального управления Федеральной службы финансово-бюджетного надзора в Оренбургской области от 11.09.2008 № 2/98 о привлечении индивидуального предпринимателя Керимова И.П.-О. к административной ответственности, предусмотренной частью 1 статьи 15.25 Кодекса Российской Федерации об административных правонарушениях, признать незаконным и отменить. Председательствующий А.А.Иванов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