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Северо-Западного округа от 06.10.2008 по делу № А56-53359/2007 Арбитражного суда города Санкт-Петербурга и Ленинградской области оставить без изменения. Заявление Управления Федеральной налоговой службы по Ленинградской области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