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Астраханской области от 04.08.2008 по делу № А06-470/2008-9 и постановление Федерального арбитражного суда Поволжского округа от 28.11.2008 по тому же делу оставить без изменения. Заявление индивидуального предпринимателя Кругловой Е.С. оставить без удовлетворения. Председательствующий Е.Ю. Валявина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