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Северо-Западного округа от 28.10.2008 по делу № А52-680/2008 Арбитражного суда Псковской области в части отмены решения Арбитражного суда Псковской области от 21.05.2008 и постановления Четырнадцатого арбитражного апелляционного суда от 28.07.2008 о признании незаконными действий Псковской таможни по невозврату излишне 4 уплаченных закрытым акционерным обществом "ПЕТРОМАКС" 94 783 рублей 19 копеек ввозной таможенной пошлины и об обязании Псковской таможни осуществить зачет данной суммы в счет предстоящих таможенных платежей отменить. Решение Арбитражного суда Псковской области от 21.05.2008 и постановление Четырнадцатого арбитражного апелляционного суда от 28.07.2008 в указанной части оставить без изменения. В остальной части постановление Федерального арбитражного суда Северо-Западного округа от 28.10.2008 по названному делу оставить без изменения. Председательствующий А.А.Иванов 5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