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12.08.2008 по делу № А41-К2-1050/08 Арбитражного суда Московской области отменить. Постановление Десятого арбитражного апелляционного суда от 16.05.2008 по названному делу оставить без изменения. Председательствующий А.А.Иванов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